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3804760B" w14:textId="77777777" w:rsidR="00872868" w:rsidRPr="00D46E21" w:rsidRDefault="00872868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17D9DC21" w14:textId="77777777" w:rsidR="005E7C53" w:rsidRPr="005E7C53" w:rsidRDefault="00920751" w:rsidP="005E7C53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5E7C53" w:rsidRPr="005E7C53">
        <w:rPr>
          <w:rFonts w:asciiTheme="minorHAnsi" w:hAnsiTheme="minorHAnsi" w:cstheme="minorHAnsi"/>
        </w:rPr>
        <w:t>Contratação de empresa especializada no fornecimento de link dedicado através de fibra óptica, incluindo os serviços de implantação, ativação, configuração, administração, gerenciamento, monitoramento e manutenção da Rede WAN do Sebrae em Rondônia e com proteção contra-ataques DDos</w:t>
      </w:r>
    </w:p>
    <w:p w14:paraId="4E35817F" w14:textId="1BDEAA45" w:rsidR="007B0A41" w:rsidRPr="00951BDD" w:rsidRDefault="007B0A4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10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387"/>
        <w:gridCol w:w="1134"/>
        <w:gridCol w:w="1418"/>
        <w:gridCol w:w="1164"/>
        <w:gridCol w:w="1250"/>
        <w:gridCol w:w="1250"/>
      </w:tblGrid>
      <w:tr w:rsidR="00043311" w:rsidRPr="00043311" w14:paraId="4DADBE20" w14:textId="3599F84E" w:rsidTr="00043311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043311" w:rsidRPr="00043311" w:rsidRDefault="0004331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387" w:type="dxa"/>
            <w:shd w:val="clear" w:color="auto" w:fill="D9D9D9"/>
            <w:vAlign w:val="center"/>
          </w:tcPr>
          <w:p w14:paraId="44D40865" w14:textId="695294B9" w:rsidR="00043311" w:rsidRPr="00043311" w:rsidRDefault="0004331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552E129" w14:textId="77777777" w:rsidR="00043311" w:rsidRPr="00043311" w:rsidRDefault="0004331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F9DE285" w14:textId="77777777" w:rsidR="00043311" w:rsidRPr="00043311" w:rsidRDefault="00043311" w:rsidP="0004331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  <w:p w14:paraId="2794ACE6" w14:textId="0707BB45" w:rsidR="00043311" w:rsidRPr="00043311" w:rsidRDefault="00043311" w:rsidP="0004331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164" w:type="dxa"/>
            <w:shd w:val="clear" w:color="auto" w:fill="D9D9D9"/>
            <w:vAlign w:val="center"/>
          </w:tcPr>
          <w:p w14:paraId="0DB9C694" w14:textId="330F2DD4" w:rsidR="00043311" w:rsidRPr="00043311" w:rsidRDefault="0004331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PREÇO MENSAL (B)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1B179A96" w14:textId="77777777" w:rsidR="00043311" w:rsidRPr="00043311" w:rsidRDefault="00043311" w:rsidP="0004331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PREÇO TOTAL MENSAL</w:t>
            </w:r>
          </w:p>
          <w:p w14:paraId="2B03D922" w14:textId="73922E0D" w:rsidR="00043311" w:rsidRPr="00043311" w:rsidRDefault="00043311" w:rsidP="0004331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 = B X A</w:t>
            </w:r>
          </w:p>
        </w:tc>
        <w:tc>
          <w:tcPr>
            <w:tcW w:w="1250" w:type="dxa"/>
            <w:shd w:val="clear" w:color="auto" w:fill="D9D9D9"/>
          </w:tcPr>
          <w:p w14:paraId="4B75223D" w14:textId="77777777" w:rsidR="00043311" w:rsidRDefault="00043311" w:rsidP="0004331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PREÇO TOTAL </w:t>
            </w:r>
          </w:p>
          <w:p w14:paraId="6ED7AACA" w14:textId="1BDEBFEA" w:rsidR="00043311" w:rsidRPr="00043311" w:rsidRDefault="00043311" w:rsidP="0004331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 X 36</w:t>
            </w:r>
          </w:p>
        </w:tc>
      </w:tr>
      <w:tr w:rsidR="00043311" w:rsidRPr="00043311" w14:paraId="01CD3A10" w14:textId="62BFFB25" w:rsidTr="0098256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043311" w:rsidRPr="00043311" w:rsidRDefault="00043311" w:rsidP="0004331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Cs/>
                <w:sz w:val="20"/>
                <w:szCs w:val="20"/>
              </w:rPr>
              <w:t>01</w:t>
            </w:r>
          </w:p>
        </w:tc>
        <w:tc>
          <w:tcPr>
            <w:tcW w:w="3387" w:type="dxa"/>
            <w:shd w:val="clear" w:color="auto" w:fill="auto"/>
            <w:vAlign w:val="center"/>
          </w:tcPr>
          <w:p w14:paraId="129C1294" w14:textId="4FD0F0AB" w:rsidR="00043311" w:rsidRPr="00043311" w:rsidRDefault="00043311" w:rsidP="00043311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043311">
              <w:rPr>
                <w:rFonts w:asciiTheme="minorHAnsi" w:eastAsia="Calibri" w:hAnsiTheme="minorHAnsi" w:cstheme="minorHAnsi"/>
                <w:snapToGrid w:val="0"/>
                <w:color w:val="000000" w:themeColor="text1"/>
                <w:sz w:val="20"/>
                <w:szCs w:val="20"/>
                <w:lang w:val="pt-PT"/>
              </w:rPr>
              <w:t>Link de Internet Dedicado com banda de 1Gbps, contemplando serviço de monitoração pró-ativo.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817F07" w14:textId="48F342E5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sz w:val="20"/>
                <w:szCs w:val="20"/>
              </w:rPr>
              <w:t>UN</w:t>
            </w:r>
          </w:p>
        </w:tc>
        <w:tc>
          <w:tcPr>
            <w:tcW w:w="1418" w:type="dxa"/>
            <w:vAlign w:val="center"/>
          </w:tcPr>
          <w:p w14:paraId="6AF2D90D" w14:textId="533518D5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01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17DB9B1" w14:textId="104F015C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R$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69FE849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R$</w:t>
            </w:r>
          </w:p>
        </w:tc>
        <w:tc>
          <w:tcPr>
            <w:tcW w:w="1250" w:type="dxa"/>
            <w:vAlign w:val="center"/>
          </w:tcPr>
          <w:p w14:paraId="7A12ACB4" w14:textId="1CA45E4B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R$</w:t>
            </w:r>
          </w:p>
        </w:tc>
      </w:tr>
      <w:tr w:rsidR="00043311" w:rsidRPr="00043311" w14:paraId="29C19F4C" w14:textId="397875AB" w:rsidTr="0098256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8C61784" w14:textId="14B95D84" w:rsidR="00043311" w:rsidRPr="00043311" w:rsidRDefault="00043311" w:rsidP="0004331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Cs/>
                <w:sz w:val="20"/>
                <w:szCs w:val="20"/>
              </w:rPr>
              <w:t>02</w:t>
            </w:r>
          </w:p>
        </w:tc>
        <w:tc>
          <w:tcPr>
            <w:tcW w:w="3387" w:type="dxa"/>
            <w:shd w:val="clear" w:color="auto" w:fill="auto"/>
            <w:vAlign w:val="center"/>
          </w:tcPr>
          <w:p w14:paraId="1281021D" w14:textId="1DADA325" w:rsidR="00043311" w:rsidRPr="00043311" w:rsidRDefault="00043311" w:rsidP="00043311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pt-PT"/>
              </w:rPr>
            </w:pPr>
            <w:r w:rsidRPr="00043311">
              <w:rPr>
                <w:rFonts w:asciiTheme="minorHAnsi" w:eastAsia="Calibri" w:hAnsiTheme="minorHAnsi" w:cstheme="minorHAnsi"/>
                <w:snapToGrid w:val="0"/>
                <w:color w:val="000000" w:themeColor="text1"/>
                <w:sz w:val="20"/>
                <w:szCs w:val="20"/>
                <w:lang w:val="pt-PT"/>
              </w:rPr>
              <w:t>Proteção contra ataques DDoS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AE03C" w14:textId="05ACBD5A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sz w:val="20"/>
                <w:szCs w:val="20"/>
              </w:rPr>
              <w:t>UN</w:t>
            </w:r>
          </w:p>
        </w:tc>
        <w:tc>
          <w:tcPr>
            <w:tcW w:w="1418" w:type="dxa"/>
            <w:vAlign w:val="center"/>
          </w:tcPr>
          <w:p w14:paraId="3FB9457F" w14:textId="10D8E9AE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01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1AC01F6" w14:textId="1908EDF1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R$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ED418A0" w14:textId="6F9F2743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R$</w:t>
            </w:r>
          </w:p>
        </w:tc>
        <w:tc>
          <w:tcPr>
            <w:tcW w:w="1250" w:type="dxa"/>
            <w:vAlign w:val="center"/>
          </w:tcPr>
          <w:p w14:paraId="5D46F9C3" w14:textId="68C22914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R$</w:t>
            </w:r>
          </w:p>
        </w:tc>
      </w:tr>
      <w:tr w:rsidR="00043311" w:rsidRPr="00043311" w14:paraId="658E1EB5" w14:textId="06E8831D" w:rsidTr="0098256A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C62E7FC" w14:textId="4C4A8B85" w:rsidR="00043311" w:rsidRPr="00043311" w:rsidRDefault="00043311" w:rsidP="0004331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Cs/>
                <w:sz w:val="20"/>
                <w:szCs w:val="20"/>
              </w:rPr>
              <w:t>03</w:t>
            </w:r>
          </w:p>
        </w:tc>
        <w:tc>
          <w:tcPr>
            <w:tcW w:w="3387" w:type="dxa"/>
            <w:shd w:val="clear" w:color="auto" w:fill="auto"/>
            <w:vAlign w:val="center"/>
          </w:tcPr>
          <w:p w14:paraId="12756862" w14:textId="77777777" w:rsidR="00043311" w:rsidRDefault="00043311" w:rsidP="00043311">
            <w:pPr>
              <w:jc w:val="center"/>
              <w:rPr>
                <w:rFonts w:asciiTheme="minorHAnsi" w:eastAsia="Calibri" w:hAnsiTheme="minorHAnsi" w:cstheme="minorHAnsi"/>
                <w:snapToGrid w:val="0"/>
                <w:color w:val="000000" w:themeColor="text1"/>
                <w:sz w:val="20"/>
                <w:szCs w:val="20"/>
                <w:lang w:val="pt-PT"/>
              </w:rPr>
            </w:pPr>
            <w:r w:rsidRPr="00043311">
              <w:rPr>
                <w:rFonts w:asciiTheme="minorHAnsi" w:eastAsia="Calibri" w:hAnsiTheme="minorHAnsi" w:cstheme="minorHAnsi"/>
                <w:snapToGrid w:val="0"/>
                <w:color w:val="000000" w:themeColor="text1"/>
                <w:sz w:val="20"/>
                <w:szCs w:val="20"/>
                <w:lang w:val="pt-PT"/>
              </w:rPr>
              <w:t xml:space="preserve">Serviço de Instalação, ativação e configuração dos equipamentos. </w:t>
            </w:r>
          </w:p>
          <w:p w14:paraId="696A7786" w14:textId="5DC6108A" w:rsidR="00043311" w:rsidRPr="00043311" w:rsidRDefault="00043311" w:rsidP="00043311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  <w:lang w:val="pt-PT"/>
              </w:rPr>
            </w:pPr>
            <w:r w:rsidRPr="00043311">
              <w:rPr>
                <w:rFonts w:asciiTheme="minorHAnsi" w:eastAsia="Calibri" w:hAnsiTheme="minorHAnsi" w:cstheme="minorHAnsi"/>
                <w:b/>
                <w:bCs/>
                <w:snapToGrid w:val="0"/>
                <w:color w:val="000000" w:themeColor="text1"/>
                <w:sz w:val="20"/>
                <w:szCs w:val="20"/>
                <w:lang w:val="pt-PT"/>
              </w:rPr>
              <w:t>Em pagamento único.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784CBC" w14:textId="58921F9E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sz w:val="20"/>
                <w:szCs w:val="20"/>
              </w:rPr>
              <w:t>UN</w:t>
            </w:r>
          </w:p>
        </w:tc>
        <w:tc>
          <w:tcPr>
            <w:tcW w:w="1418" w:type="dxa"/>
            <w:vAlign w:val="center"/>
          </w:tcPr>
          <w:p w14:paraId="0624A835" w14:textId="70791F26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01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755BFE9" w14:textId="72E69600" w:rsidR="00043311" w:rsidRPr="00043311" w:rsidRDefault="00043311" w:rsidP="00043311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FB03280" w14:textId="13158074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0" w:type="dxa"/>
            <w:vAlign w:val="center"/>
          </w:tcPr>
          <w:p w14:paraId="20FA97C6" w14:textId="7BAEC931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R$</w:t>
            </w:r>
          </w:p>
        </w:tc>
      </w:tr>
      <w:tr w:rsidR="00043311" w:rsidRPr="00043311" w14:paraId="4579766C" w14:textId="489D4F29" w:rsidTr="00043311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3311">
              <w:rPr>
                <w:rFonts w:asciiTheme="minorHAnsi" w:hAnsiTheme="minorHAnsi" w:cstheme="minorHAnsi"/>
                <w:b/>
                <w:sz w:val="20"/>
                <w:szCs w:val="20"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D9D9D9"/>
          </w:tcPr>
          <w:p w14:paraId="55F2B5A1" w14:textId="77777777" w:rsidR="00043311" w:rsidRPr="00043311" w:rsidRDefault="00043311" w:rsidP="000433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1B6D24D0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5E7C53">
        <w:rPr>
          <w:rFonts w:asciiTheme="minorHAnsi" w:hAnsiTheme="minorHAnsi" w:cstheme="minorHAnsi"/>
        </w:rPr>
        <w:t>24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24EA2" w14:textId="77777777" w:rsidR="000846C0" w:rsidRDefault="000846C0" w:rsidP="00920751">
      <w:r>
        <w:separator/>
      </w:r>
    </w:p>
  </w:endnote>
  <w:endnote w:type="continuationSeparator" w:id="0">
    <w:p w14:paraId="251AE119" w14:textId="77777777" w:rsidR="000846C0" w:rsidRDefault="000846C0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DEBF0" w14:textId="77777777" w:rsidR="000846C0" w:rsidRDefault="000846C0" w:rsidP="00920751">
      <w:r>
        <w:separator/>
      </w:r>
    </w:p>
  </w:footnote>
  <w:footnote w:type="continuationSeparator" w:id="0">
    <w:p w14:paraId="56B9981A" w14:textId="77777777" w:rsidR="000846C0" w:rsidRDefault="000846C0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43311"/>
    <w:rsid w:val="000846C0"/>
    <w:rsid w:val="0013690D"/>
    <w:rsid w:val="001525D9"/>
    <w:rsid w:val="00272400"/>
    <w:rsid w:val="003028F8"/>
    <w:rsid w:val="00366E4E"/>
    <w:rsid w:val="00416A90"/>
    <w:rsid w:val="00501A43"/>
    <w:rsid w:val="00570B58"/>
    <w:rsid w:val="005E7C53"/>
    <w:rsid w:val="00614553"/>
    <w:rsid w:val="006D35D4"/>
    <w:rsid w:val="007B0A41"/>
    <w:rsid w:val="007B6276"/>
    <w:rsid w:val="007C76BE"/>
    <w:rsid w:val="00872868"/>
    <w:rsid w:val="00906BAB"/>
    <w:rsid w:val="00920751"/>
    <w:rsid w:val="00946855"/>
    <w:rsid w:val="00951BDD"/>
    <w:rsid w:val="00993BA5"/>
    <w:rsid w:val="00A3465E"/>
    <w:rsid w:val="00B57FC7"/>
    <w:rsid w:val="00BD27DA"/>
    <w:rsid w:val="00C55B55"/>
    <w:rsid w:val="00D46E21"/>
    <w:rsid w:val="00D96231"/>
    <w:rsid w:val="00E4354E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2024-08-21T16:04:00Z</dcterms:created>
  <dcterms:modified xsi:type="dcterms:W3CDTF">2024-08-21T16:04:00Z</dcterms:modified>
</cp:coreProperties>
</file>